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84C49" w:rsidR="00984C49" w:rsidP="00984C49" w:rsidRDefault="00984C49" w14:paraId="0275ABAD" w14:textId="77777777">
      <w:pPr>
        <w:spacing w:after="0" w:line="540" w:lineRule="atLeast"/>
        <w:outlineLvl w:val="0"/>
        <w:rPr>
          <w:rFonts w:ascii="Roboto" w:hAnsi="Roboto" w:eastAsia="Times New Roman" w:cs="Times New Roman"/>
          <w:b/>
          <w:bCs/>
          <w:color w:val="1D1D1B"/>
          <w:kern w:val="36"/>
          <w:sz w:val="54"/>
          <w:szCs w:val="54"/>
          <w:lang w:eastAsia="nl-BE"/>
        </w:rPr>
      </w:pPr>
      <w:r w:rsidRPr="00984C49">
        <w:rPr>
          <w:rFonts w:ascii="Roboto" w:hAnsi="Roboto" w:eastAsia="Times New Roman" w:cs="Times New Roman"/>
          <w:b/>
          <w:bCs/>
          <w:color w:val="1D1D1B"/>
          <w:kern w:val="36"/>
          <w:sz w:val="54"/>
          <w:szCs w:val="54"/>
          <w:lang w:eastAsia="nl-BE"/>
        </w:rPr>
        <w:t>Ingenieur hernieuwbare technieken</w:t>
      </w:r>
    </w:p>
    <w:p w:rsidRPr="00984C49" w:rsidR="00984C49" w:rsidP="00984C49" w:rsidRDefault="00984C49" w14:paraId="7747C923" w14:textId="7BBE4D85">
      <w:pPr>
        <w:shd w:val="clear" w:color="auto" w:fill="FFFFFF"/>
        <w:spacing w:after="0" w:line="240" w:lineRule="auto"/>
        <w:rPr>
          <w:rFonts w:ascii="Roboto" w:hAnsi="Roboto" w:eastAsia="Times New Roman" w:cs="Times New Roman"/>
          <w:color w:val="2A2C36"/>
          <w:sz w:val="21"/>
          <w:szCs w:val="21"/>
          <w:lang w:eastAsia="nl-BE"/>
        </w:rPr>
      </w:pPr>
      <w:r w:rsidRPr="00984C49">
        <w:rPr>
          <w:rFonts w:ascii="Roboto" w:hAnsi="Roboto" w:eastAsia="Times New Roman" w:cs="Times New Roman"/>
          <w:noProof/>
          <w:color w:val="2A2C36"/>
          <w:sz w:val="21"/>
          <w:szCs w:val="21"/>
          <w:lang w:eastAsia="nl-BE"/>
        </w:rPr>
        <w:drawing>
          <wp:inline distT="0" distB="0" distL="0" distR="0" wp14:anchorId="66FC91E3" wp14:editId="4C01CA64">
            <wp:extent cx="220980" cy="8382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C_W_66F57A334855C5747F83069E9E1D855C_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83820"/>
                    </a:xfrm>
                    <a:prstGeom prst="rect">
                      <a:avLst/>
                    </a:prstGeom>
                    <a:noFill/>
                    <a:ln>
                      <a:noFill/>
                    </a:ln>
                  </pic:spPr>
                </pic:pic>
              </a:graphicData>
            </a:graphic>
          </wp:inline>
        </w:drawing>
      </w:r>
    </w:p>
    <w:p w:rsidRPr="00984C49" w:rsidR="00984C49" w:rsidP="00984C49" w:rsidRDefault="00984C49" w14:paraId="17FC33E3" w14:textId="77777777">
      <w:pPr>
        <w:shd w:val="clear" w:color="auto" w:fill="FFFFFF"/>
        <w:spacing w:after="240"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color w:val="2A2C36"/>
          <w:sz w:val="21"/>
          <w:szCs w:val="21"/>
          <w:lang w:eastAsia="nl-BE"/>
        </w:rPr>
        <w:t> </w:t>
      </w:r>
    </w:p>
    <w:p w:rsidRPr="00984C49" w:rsidR="00984C49" w:rsidP="00984C49" w:rsidRDefault="00984C49" w14:paraId="415F52B9" w14:textId="77777777">
      <w:pPr>
        <w:pBdr>
          <w:top w:val="single" w:color="auto" w:sz="2" w:space="0"/>
          <w:left w:val="single" w:color="auto" w:sz="2" w:space="0"/>
          <w:bottom w:val="single" w:color="auto" w:sz="2" w:space="0"/>
          <w:right w:val="single" w:color="auto" w:sz="2" w:space="0"/>
        </w:pBdr>
        <w:spacing w:before="100" w:beforeAutospacing="1" w:after="100" w:afterAutospacing="1" w:line="360" w:lineRule="atLeast"/>
        <w:textAlignment w:val="top"/>
        <w:outlineLvl w:val="2"/>
        <w:rPr>
          <w:rFonts w:ascii="Roboto" w:hAnsi="Roboto" w:eastAsia="Times New Roman" w:cs="Times New Roman"/>
          <w:b/>
          <w:bCs/>
          <w:color w:val="2A2C36"/>
          <w:sz w:val="30"/>
          <w:szCs w:val="30"/>
          <w:lang w:eastAsia="nl-BE"/>
        </w:rPr>
      </w:pPr>
      <w:r w:rsidRPr="00984C49">
        <w:rPr>
          <w:rFonts w:ascii="Roboto" w:hAnsi="Roboto" w:eastAsia="Times New Roman" w:cs="Times New Roman"/>
          <w:b/>
          <w:bCs/>
          <w:color w:val="2A2C36"/>
          <w:sz w:val="24"/>
          <w:szCs w:val="24"/>
          <w:shd w:val="clear" w:color="auto" w:fill="FFFFFF"/>
          <w:lang w:eastAsia="nl-BE"/>
        </w:rPr>
        <w:t>Upgrade Estate realiseert connecterende huisvesting voor studenten en young professionals en weet als geen ander in te spelen op de noden van deze doelgroepen. We zijn vooral bekend met ons merk Upkot en Upliving waarmee we marktleider zijn in België. Ons beheer maakt tastbaar waar we als bedrijf voor staan: connective housing in een frisse architectuur, aantrekkelijke gemeenschappelijke ruimtes, aandacht voor groen, een uitstekende prijskwaliteitverhouding, convenience voor alle partijen én een 'wooncoach' als verbindende partner.</w:t>
      </w:r>
      <w:r w:rsidRPr="00984C49">
        <w:rPr>
          <w:rFonts w:ascii="Roboto" w:hAnsi="Roboto" w:eastAsia="Times New Roman" w:cs="Times New Roman"/>
          <w:b/>
          <w:bCs/>
          <w:color w:val="2A2C36"/>
          <w:sz w:val="30"/>
          <w:szCs w:val="30"/>
          <w:lang w:eastAsia="nl-BE"/>
        </w:rPr>
        <w:br/>
      </w:r>
      <w:r w:rsidRPr="00984C49">
        <w:rPr>
          <w:rFonts w:ascii="Roboto" w:hAnsi="Roboto" w:eastAsia="Times New Roman" w:cs="Times New Roman"/>
          <w:b/>
          <w:bCs/>
          <w:color w:val="2A2C36"/>
          <w:sz w:val="30"/>
          <w:szCs w:val="30"/>
          <w:lang w:eastAsia="nl-BE"/>
        </w:rPr>
        <w:t> </w:t>
      </w:r>
    </w:p>
    <w:p w:rsidRPr="00984C49" w:rsidR="00984C49" w:rsidP="00984C49" w:rsidRDefault="00984C49" w14:paraId="751B2EBB" w14:textId="137BD4C9">
      <w:pPr>
        <w:shd w:val="clear" w:color="auto" w:fill="FFFFFF"/>
        <w:spacing w:after="240" w:line="330" w:lineRule="atLeast"/>
        <w:textAlignment w:val="top"/>
        <w:rPr>
          <w:rFonts w:ascii="Roboto" w:hAnsi="Roboto" w:eastAsia="Times New Roman" w:cs="Times New Roman"/>
          <w:b/>
          <w:bCs/>
          <w:color w:val="00B5CC"/>
          <w:sz w:val="30"/>
          <w:szCs w:val="30"/>
          <w:lang w:eastAsia="nl-BE"/>
        </w:rPr>
      </w:pPr>
      <w:r w:rsidRPr="00984C49">
        <w:rPr>
          <w:rFonts w:ascii="Roboto" w:hAnsi="Roboto" w:eastAsia="Times New Roman" w:cs="Times New Roman"/>
          <w:b/>
          <w:bCs/>
          <w:color w:val="00B5CC"/>
          <w:sz w:val="30"/>
          <w:szCs w:val="30"/>
          <w:lang w:eastAsia="nl-BE"/>
        </w:rPr>
        <w:t>Wat je wil weten over ons:</w:t>
      </w:r>
    </w:p>
    <w:p w:rsidRPr="00984C49" w:rsidR="00984C49" w:rsidP="00984C49" w:rsidRDefault="00984C49" w14:paraId="5E81183B" w14:textId="77777777">
      <w:pPr>
        <w:numPr>
          <w:ilvl w:val="0"/>
          <w:numId w:val="1"/>
        </w:numPr>
        <w:shd w:val="clear" w:color="auto" w:fill="FFFFFF"/>
        <w:spacing w:before="100" w:beforeAutospacing="1" w:after="100" w:afterAutospacing="1"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color w:val="2A2C36"/>
          <w:sz w:val="24"/>
          <w:szCs w:val="24"/>
          <w:lang w:eastAsia="nl-BE"/>
        </w:rPr>
        <w:t>Ons bedrijf ademt </w:t>
      </w:r>
      <w:r w:rsidRPr="00984C49">
        <w:rPr>
          <w:rFonts w:ascii="Roboto" w:hAnsi="Roboto" w:eastAsia="Times New Roman" w:cs="Times New Roman"/>
          <w:b/>
          <w:bCs/>
          <w:color w:val="2A2C36"/>
          <w:sz w:val="24"/>
          <w:szCs w:val="24"/>
          <w:lang w:eastAsia="nl-BE"/>
        </w:rPr>
        <w:t>duurzaamheid </w:t>
      </w:r>
      <w:r w:rsidRPr="00984C49">
        <w:rPr>
          <w:rFonts w:ascii="Roboto" w:hAnsi="Roboto" w:eastAsia="Times New Roman" w:cs="Times New Roman"/>
          <w:color w:val="2A2C36"/>
          <w:sz w:val="24"/>
          <w:szCs w:val="24"/>
          <w:lang w:eastAsia="nl-BE"/>
        </w:rPr>
        <w:t>in vele aspecten.</w:t>
      </w:r>
    </w:p>
    <w:p w:rsidRPr="00984C49" w:rsidR="00984C49" w:rsidP="00984C49" w:rsidRDefault="00984C49" w14:paraId="198B73D7" w14:textId="77777777">
      <w:pPr>
        <w:numPr>
          <w:ilvl w:val="0"/>
          <w:numId w:val="1"/>
        </w:numPr>
        <w:shd w:val="clear" w:color="auto" w:fill="FFFFFF"/>
        <w:spacing w:before="100" w:beforeAutospacing="1" w:after="100" w:afterAutospacing="1"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color w:val="2A2C36"/>
          <w:sz w:val="24"/>
          <w:szCs w:val="24"/>
          <w:lang w:eastAsia="nl-BE"/>
        </w:rPr>
        <w:t>Je werkt elke dag mee aan uitdagende en innovatieve concepten voor onze technieken.</w:t>
      </w:r>
    </w:p>
    <w:p w:rsidRPr="00984C49" w:rsidR="00984C49" w:rsidP="00984C49" w:rsidRDefault="00984C49" w14:paraId="15E7CD55" w14:textId="77777777">
      <w:pPr>
        <w:numPr>
          <w:ilvl w:val="0"/>
          <w:numId w:val="1"/>
        </w:numPr>
        <w:shd w:val="clear" w:color="auto" w:fill="FFFFFF"/>
        <w:spacing w:before="100" w:beforeAutospacing="1" w:after="100" w:afterAutospacing="1"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color w:val="2A2C36"/>
          <w:sz w:val="24"/>
          <w:szCs w:val="24"/>
          <w:lang w:eastAsia="nl-BE"/>
        </w:rPr>
        <w:t>Plezier onder collega's, een duidelijke bedrijfsstrategie en vertrouwen zijn typerend voor onze</w:t>
      </w:r>
      <w:r w:rsidRPr="00984C49">
        <w:rPr>
          <w:rFonts w:ascii="Roboto" w:hAnsi="Roboto" w:eastAsia="Times New Roman" w:cs="Times New Roman"/>
          <w:b/>
          <w:bCs/>
          <w:color w:val="2A2C36"/>
          <w:sz w:val="24"/>
          <w:szCs w:val="24"/>
          <w:lang w:eastAsia="nl-BE"/>
        </w:rPr>
        <w:t> Best Workplace</w:t>
      </w:r>
      <w:r w:rsidRPr="00984C49">
        <w:rPr>
          <w:rFonts w:ascii="Roboto" w:hAnsi="Roboto" w:eastAsia="Times New Roman" w:cs="Times New Roman"/>
          <w:color w:val="2A2C36"/>
          <w:sz w:val="24"/>
          <w:szCs w:val="24"/>
          <w:lang w:eastAsia="nl-BE"/>
        </w:rPr>
        <w:t>.</w:t>
      </w:r>
    </w:p>
    <w:p w:rsidRPr="00984C49" w:rsidR="00984C49" w:rsidP="00984C49" w:rsidRDefault="00984C49" w14:paraId="4E2611F0" w14:textId="77777777">
      <w:pPr>
        <w:numPr>
          <w:ilvl w:val="0"/>
          <w:numId w:val="1"/>
        </w:numPr>
        <w:shd w:val="clear" w:color="auto" w:fill="FFFFFF"/>
        <w:spacing w:before="100" w:beforeAutospacing="1" w:after="100" w:afterAutospacing="1" w:line="330" w:lineRule="atLeast"/>
        <w:textAlignment w:val="top"/>
        <w:rPr>
          <w:rFonts w:ascii="Roboto" w:hAnsi="Roboto" w:eastAsia="Times New Roman" w:cs="Times New Roman"/>
          <w:color w:val="2A2C36"/>
          <w:sz w:val="24"/>
          <w:szCs w:val="24"/>
          <w:lang w:eastAsia="nl-BE"/>
        </w:rPr>
      </w:pPr>
      <w:r w:rsidRPr="78FF2EB2" w:rsidR="00984C49">
        <w:rPr>
          <w:rFonts w:ascii="Roboto" w:hAnsi="Roboto" w:eastAsia="Times New Roman" w:cs="Times New Roman"/>
          <w:color w:val="2A2C36"/>
          <w:sz w:val="24"/>
          <w:szCs w:val="24"/>
          <w:lang w:eastAsia="nl-BE"/>
        </w:rPr>
        <w:t>Wij zijn gek van jong en gedreven aankomend talent.</w:t>
      </w:r>
    </w:p>
    <w:p w:rsidR="78FF2EB2" w:rsidP="78FF2EB2" w:rsidRDefault="78FF2EB2" w14:paraId="47532B08" w14:textId="3772DEA0">
      <w:pPr>
        <w:shd w:val="clear" w:color="auto" w:fill="FFFFFF" w:themeFill="background1"/>
        <w:spacing w:after="240" w:line="330" w:lineRule="atLeast"/>
        <w:rPr>
          <w:rFonts w:ascii="Roboto" w:hAnsi="Roboto" w:eastAsia="Times New Roman" w:cs="Times New Roman"/>
          <w:b w:val="1"/>
          <w:bCs w:val="1"/>
          <w:color w:val="00B5CC"/>
          <w:sz w:val="30"/>
          <w:szCs w:val="30"/>
          <w:lang w:eastAsia="nl-BE"/>
        </w:rPr>
      </w:pPr>
    </w:p>
    <w:p w:rsidRPr="00984C49" w:rsidR="00984C49" w:rsidP="00984C49" w:rsidRDefault="00984C49" w14:paraId="0D72F90D" w14:textId="77777777">
      <w:pPr>
        <w:shd w:val="clear" w:color="auto" w:fill="FFFFFF"/>
        <w:spacing w:after="240"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b/>
          <w:bCs/>
          <w:color w:val="00B5CC"/>
          <w:sz w:val="30"/>
          <w:szCs w:val="30"/>
          <w:lang w:eastAsia="nl-BE"/>
        </w:rPr>
        <w:t>Wat we voor jou in petto hebben:</w:t>
      </w:r>
    </w:p>
    <w:p w:rsidRPr="00984C49" w:rsidR="00984C49" w:rsidP="00984C49" w:rsidRDefault="00984C49" w14:paraId="373EA754" w14:textId="68AA30F8">
      <w:pPr>
        <w:numPr>
          <w:ilvl w:val="0"/>
          <w:numId w:val="2"/>
        </w:numPr>
        <w:shd w:val="clear" w:color="auto" w:fill="FFFFFF"/>
        <w:spacing w:after="0" w:line="330" w:lineRule="atLeast"/>
        <w:textAlignment w:val="top"/>
        <w:rPr>
          <w:rFonts w:ascii="Roboto" w:hAnsi="Roboto" w:eastAsia="Times New Roman" w:cs="Times New Roman"/>
          <w:color w:val="2A2C36"/>
          <w:sz w:val="24"/>
          <w:szCs w:val="24"/>
          <w:lang w:eastAsia="nl-BE"/>
        </w:rPr>
      </w:pPr>
      <w:r w:rsidRPr="00984C49">
        <w:rPr>
          <w:rFonts w:ascii="Roboto" w:hAnsi="Roboto" w:eastAsia="Times New Roman" w:cs="Times New Roman"/>
          <w:color w:val="2A2C36"/>
          <w:sz w:val="24"/>
          <w:szCs w:val="24"/>
          <w:lang w:eastAsia="nl-BE"/>
        </w:rPr>
        <w:t>Je ondersteunt onze ingenieurs in het opmaken van energieconcepten, prestatienota’s en technische meetsta</w:t>
      </w:r>
      <w:r w:rsidR="00F818CB">
        <w:rPr>
          <w:rFonts w:ascii="Roboto" w:hAnsi="Roboto" w:eastAsia="Times New Roman" w:cs="Times New Roman"/>
          <w:color w:val="2A2C36"/>
          <w:sz w:val="24"/>
          <w:szCs w:val="24"/>
          <w:lang w:eastAsia="nl-BE"/>
        </w:rPr>
        <w:t>v</w:t>
      </w:r>
      <w:r w:rsidRPr="00984C49">
        <w:rPr>
          <w:rFonts w:ascii="Roboto" w:hAnsi="Roboto" w:eastAsia="Times New Roman" w:cs="Times New Roman"/>
          <w:color w:val="2A2C36"/>
          <w:sz w:val="24"/>
          <w:szCs w:val="24"/>
          <w:lang w:eastAsia="nl-BE"/>
        </w:rPr>
        <w:t>en.</w:t>
      </w:r>
    </w:p>
    <w:p w:rsidRPr="009E4700" w:rsidR="00984C49" w:rsidP="00984C49" w:rsidRDefault="00984C49" w14:paraId="556FD653" w14:textId="64ED591E">
      <w:pPr>
        <w:numPr>
          <w:ilvl w:val="0"/>
          <w:numId w:val="2"/>
        </w:numPr>
        <w:shd w:val="clear" w:color="auto" w:fill="FFFFFF"/>
        <w:spacing w:after="0" w:line="330" w:lineRule="atLeast"/>
        <w:textAlignment w:val="top"/>
        <w:rPr>
          <w:rFonts w:ascii="Roboto" w:hAnsi="Roboto" w:eastAsia="Times New Roman" w:cs="Times New Roman"/>
          <w:color w:val="2A2C36"/>
          <w:sz w:val="21"/>
          <w:szCs w:val="21"/>
          <w:lang w:eastAsia="nl-BE"/>
        </w:rPr>
      </w:pPr>
      <w:r>
        <w:rPr>
          <w:rFonts w:ascii="Roboto" w:hAnsi="Roboto" w:eastAsia="Times New Roman" w:cs="Times New Roman"/>
          <w:color w:val="2A2C36"/>
          <w:sz w:val="24"/>
          <w:szCs w:val="24"/>
          <w:lang w:eastAsia="nl-BE"/>
        </w:rPr>
        <w:t>Je biedt ondersteuning</w:t>
      </w:r>
      <w:r w:rsidRPr="00984C49">
        <w:rPr>
          <w:rFonts w:ascii="Roboto" w:hAnsi="Roboto" w:eastAsia="Times New Roman" w:cs="Times New Roman"/>
          <w:color w:val="2A2C36"/>
          <w:sz w:val="24"/>
          <w:szCs w:val="24"/>
          <w:lang w:eastAsia="nl-BE"/>
        </w:rPr>
        <w:t xml:space="preserve"> </w:t>
      </w:r>
      <w:r>
        <w:rPr>
          <w:rFonts w:ascii="Roboto" w:hAnsi="Roboto" w:eastAsia="Times New Roman" w:cs="Times New Roman"/>
          <w:color w:val="2A2C36"/>
          <w:sz w:val="24"/>
          <w:szCs w:val="24"/>
          <w:lang w:eastAsia="nl-BE"/>
        </w:rPr>
        <w:t>in</w:t>
      </w:r>
      <w:r w:rsidRPr="00984C49">
        <w:rPr>
          <w:rFonts w:ascii="Roboto" w:hAnsi="Roboto" w:eastAsia="Times New Roman" w:cs="Times New Roman"/>
          <w:color w:val="2A2C36"/>
          <w:sz w:val="24"/>
          <w:szCs w:val="24"/>
          <w:lang w:eastAsia="nl-BE"/>
        </w:rPr>
        <w:t xml:space="preserve"> </w:t>
      </w:r>
      <w:r w:rsidR="00D80FCB">
        <w:rPr>
          <w:rFonts w:ascii="Roboto" w:hAnsi="Roboto" w:eastAsia="Times New Roman" w:cs="Times New Roman"/>
          <w:color w:val="2A2C36"/>
          <w:sz w:val="24"/>
          <w:szCs w:val="24"/>
          <w:lang w:eastAsia="nl-BE"/>
        </w:rPr>
        <w:t>het technisch</w:t>
      </w:r>
      <w:r w:rsidRPr="00984C49">
        <w:rPr>
          <w:rFonts w:ascii="Roboto" w:hAnsi="Roboto" w:eastAsia="Times New Roman" w:cs="Times New Roman"/>
          <w:color w:val="2A2C36"/>
          <w:sz w:val="24"/>
          <w:szCs w:val="24"/>
          <w:lang w:eastAsia="nl-BE"/>
        </w:rPr>
        <w:t xml:space="preserve"> </w:t>
      </w:r>
      <w:r w:rsidRPr="00E31846" w:rsidR="00E31846">
        <w:rPr>
          <w:rFonts w:ascii="Roboto" w:hAnsi="Roboto" w:eastAsia="Times New Roman" w:cs="Times New Roman"/>
          <w:b/>
          <w:bCs/>
          <w:color w:val="2A2C36"/>
          <w:sz w:val="24"/>
          <w:szCs w:val="24"/>
          <w:lang w:eastAsia="nl-BE"/>
        </w:rPr>
        <w:t>ontwerp</w:t>
      </w:r>
      <w:r w:rsidR="00E31846">
        <w:rPr>
          <w:rFonts w:ascii="Roboto" w:hAnsi="Roboto" w:eastAsia="Times New Roman" w:cs="Times New Roman"/>
          <w:color w:val="2A2C36"/>
          <w:sz w:val="24"/>
          <w:szCs w:val="24"/>
          <w:lang w:eastAsia="nl-BE"/>
        </w:rPr>
        <w:t xml:space="preserve"> </w:t>
      </w:r>
      <w:r w:rsidRPr="00984C49">
        <w:rPr>
          <w:rFonts w:ascii="Roboto" w:hAnsi="Roboto" w:eastAsia="Times New Roman" w:cs="Times New Roman"/>
          <w:color w:val="2A2C36"/>
          <w:sz w:val="24"/>
          <w:szCs w:val="24"/>
          <w:lang w:eastAsia="nl-BE"/>
        </w:rPr>
        <w:t>van de</w:t>
      </w:r>
      <w:r w:rsidR="00D80FCB">
        <w:rPr>
          <w:rFonts w:ascii="Roboto" w:hAnsi="Roboto" w:eastAsia="Times New Roman" w:cs="Times New Roman"/>
          <w:color w:val="2A2C36"/>
          <w:sz w:val="24"/>
          <w:szCs w:val="24"/>
          <w:lang w:eastAsia="nl-BE"/>
        </w:rPr>
        <w:t xml:space="preserve"> technische </w:t>
      </w:r>
      <w:r w:rsidR="009E4700">
        <w:rPr>
          <w:rFonts w:ascii="Roboto" w:hAnsi="Roboto" w:eastAsia="Times New Roman" w:cs="Times New Roman"/>
          <w:color w:val="2A2C36"/>
          <w:sz w:val="24"/>
          <w:szCs w:val="24"/>
          <w:lang w:eastAsia="nl-BE"/>
        </w:rPr>
        <w:t>installaties</w:t>
      </w:r>
      <w:r w:rsidR="00D80FCB">
        <w:rPr>
          <w:rFonts w:ascii="Roboto" w:hAnsi="Roboto" w:eastAsia="Times New Roman" w:cs="Times New Roman"/>
          <w:color w:val="2A2C36"/>
          <w:sz w:val="24"/>
          <w:szCs w:val="24"/>
          <w:lang w:eastAsia="nl-BE"/>
        </w:rPr>
        <w:t xml:space="preserve"> en de vertaling ervan in de hydraulische schema’s</w:t>
      </w:r>
      <w:r w:rsidRPr="00984C49">
        <w:rPr>
          <w:rFonts w:ascii="Roboto" w:hAnsi="Roboto" w:eastAsia="Times New Roman" w:cs="Times New Roman"/>
          <w:color w:val="2A2C36"/>
          <w:sz w:val="24"/>
          <w:szCs w:val="24"/>
          <w:lang w:eastAsia="nl-BE"/>
        </w:rPr>
        <w:t>, zowel bij nieuwbouw- als bij renovatieprojecten.</w:t>
      </w:r>
    </w:p>
    <w:p w:rsidRPr="00984C49" w:rsidR="009E4700" w:rsidP="00984C49" w:rsidRDefault="009E4700" w14:paraId="52A7B281" w14:textId="2513C4E6">
      <w:pPr>
        <w:numPr>
          <w:ilvl w:val="0"/>
          <w:numId w:val="2"/>
        </w:numPr>
        <w:shd w:val="clear" w:color="auto" w:fill="FFFFFF"/>
        <w:spacing w:after="0" w:line="330" w:lineRule="atLeast"/>
        <w:textAlignment w:val="top"/>
        <w:rPr>
          <w:rFonts w:ascii="Roboto" w:hAnsi="Roboto" w:eastAsia="Times New Roman" w:cs="Times New Roman"/>
          <w:color w:val="2A2C36"/>
          <w:sz w:val="21"/>
          <w:szCs w:val="21"/>
          <w:lang w:eastAsia="nl-BE"/>
        </w:rPr>
      </w:pPr>
      <w:r w:rsidRPr="009E4700">
        <w:rPr>
          <w:rFonts w:ascii="Roboto" w:hAnsi="Roboto" w:eastAsia="Times New Roman" w:cs="Times New Roman"/>
          <w:color w:val="2A2C36"/>
          <w:sz w:val="24"/>
          <w:szCs w:val="24"/>
          <w:lang w:eastAsia="nl-BE"/>
        </w:rPr>
        <w:t>Je biedt ondersteuning in de kostenanalyses van de ontwerpen</w:t>
      </w:r>
      <w:r w:rsidR="00942888">
        <w:rPr>
          <w:rFonts w:ascii="Roboto" w:hAnsi="Roboto" w:eastAsia="Times New Roman" w:cs="Times New Roman"/>
          <w:color w:val="2A2C36"/>
          <w:sz w:val="24"/>
          <w:szCs w:val="24"/>
          <w:lang w:eastAsia="nl-BE"/>
        </w:rPr>
        <w:t>.</w:t>
      </w:r>
    </w:p>
    <w:p w:rsidRPr="00984C49" w:rsidR="00984C49" w:rsidP="00984C49" w:rsidRDefault="00984C49" w14:paraId="3E7E2058" w14:textId="27A8CB4F">
      <w:pPr>
        <w:numPr>
          <w:ilvl w:val="0"/>
          <w:numId w:val="2"/>
        </w:numPr>
        <w:shd w:val="clear" w:color="auto" w:fill="FFFFFF"/>
        <w:spacing w:after="0"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color w:val="2A2C36"/>
          <w:sz w:val="24"/>
          <w:szCs w:val="24"/>
          <w:lang w:eastAsia="nl-BE"/>
        </w:rPr>
        <w:t>Je </w:t>
      </w:r>
      <w:r w:rsidRPr="00984C49">
        <w:rPr>
          <w:rFonts w:ascii="Roboto" w:hAnsi="Roboto" w:eastAsia="Times New Roman" w:cs="Times New Roman"/>
          <w:b/>
          <w:bCs/>
          <w:color w:val="2A2C36"/>
          <w:sz w:val="24"/>
          <w:szCs w:val="24"/>
          <w:lang w:eastAsia="nl-BE"/>
        </w:rPr>
        <w:t xml:space="preserve">analyseert </w:t>
      </w:r>
      <w:r w:rsidR="00103CA7">
        <w:rPr>
          <w:rFonts w:ascii="Roboto" w:hAnsi="Roboto" w:eastAsia="Times New Roman" w:cs="Times New Roman"/>
          <w:b/>
          <w:bCs/>
          <w:color w:val="2A2C36"/>
          <w:sz w:val="24"/>
          <w:szCs w:val="24"/>
          <w:lang w:eastAsia="nl-BE"/>
        </w:rPr>
        <w:t xml:space="preserve">mee </w:t>
      </w:r>
      <w:r w:rsidRPr="00984C49">
        <w:rPr>
          <w:rFonts w:ascii="Roboto" w:hAnsi="Roboto" w:eastAsia="Times New Roman" w:cs="Times New Roman"/>
          <w:b/>
          <w:bCs/>
          <w:color w:val="2A2C36"/>
          <w:sz w:val="24"/>
          <w:szCs w:val="24"/>
          <w:lang w:eastAsia="nl-BE"/>
        </w:rPr>
        <w:t>de meetresultaten</w:t>
      </w:r>
      <w:r w:rsidRPr="00984C49">
        <w:rPr>
          <w:rFonts w:ascii="Roboto" w:hAnsi="Roboto" w:eastAsia="Times New Roman" w:cs="Times New Roman"/>
          <w:color w:val="2A2C36"/>
          <w:sz w:val="24"/>
          <w:szCs w:val="24"/>
          <w:lang w:eastAsia="nl-BE"/>
        </w:rPr>
        <w:t> van de in gebruik genomen installaties en</w:t>
      </w:r>
      <w:r>
        <w:rPr>
          <w:rFonts w:ascii="Roboto" w:hAnsi="Roboto" w:eastAsia="Times New Roman" w:cs="Times New Roman"/>
          <w:color w:val="2A2C36"/>
          <w:sz w:val="24"/>
          <w:szCs w:val="24"/>
          <w:lang w:eastAsia="nl-BE"/>
        </w:rPr>
        <w:t xml:space="preserve"> helpt mee om</w:t>
      </w:r>
      <w:r w:rsidRPr="00984C49">
        <w:rPr>
          <w:rFonts w:ascii="Roboto" w:hAnsi="Roboto" w:eastAsia="Times New Roman" w:cs="Times New Roman"/>
          <w:color w:val="2A2C36"/>
          <w:sz w:val="24"/>
          <w:szCs w:val="24"/>
          <w:lang w:eastAsia="nl-BE"/>
        </w:rPr>
        <w:t xml:space="preserve"> de </w:t>
      </w:r>
      <w:r w:rsidRPr="00984C49">
        <w:rPr>
          <w:rFonts w:ascii="Roboto" w:hAnsi="Roboto" w:eastAsia="Times New Roman" w:cs="Times New Roman"/>
          <w:b/>
          <w:bCs/>
          <w:color w:val="2A2C36"/>
          <w:sz w:val="24"/>
          <w:szCs w:val="24"/>
          <w:lang w:eastAsia="nl-BE"/>
        </w:rPr>
        <w:t>lessons learned</w:t>
      </w:r>
      <w:r w:rsidRPr="00984C49">
        <w:rPr>
          <w:rFonts w:ascii="Roboto" w:hAnsi="Roboto" w:eastAsia="Times New Roman" w:cs="Times New Roman"/>
          <w:color w:val="2A2C36"/>
          <w:sz w:val="24"/>
          <w:szCs w:val="24"/>
          <w:lang w:eastAsia="nl-BE"/>
        </w:rPr>
        <w:t xml:space="preserve"> te verwerken in de nieuwe energieconcepten.</w:t>
      </w:r>
    </w:p>
    <w:p w:rsidRPr="00984C49" w:rsidR="00984C49" w:rsidP="00984C49" w:rsidRDefault="00984C49" w14:paraId="50BAA69D" w14:textId="77777777">
      <w:pPr>
        <w:shd w:val="clear" w:color="auto" w:fill="FFFFFF"/>
        <w:spacing w:after="0" w:line="330" w:lineRule="atLeast"/>
        <w:ind w:left="720"/>
        <w:textAlignment w:val="top"/>
        <w:rPr>
          <w:rFonts w:ascii="Roboto" w:hAnsi="Roboto" w:eastAsia="Times New Roman" w:cs="Times New Roman"/>
          <w:color w:val="2A2C36"/>
          <w:sz w:val="21"/>
          <w:szCs w:val="21"/>
          <w:lang w:eastAsia="nl-BE"/>
        </w:rPr>
      </w:pPr>
    </w:p>
    <w:p w:rsidRPr="00984C49" w:rsidR="00984C49" w:rsidP="00984C49" w:rsidRDefault="00984C49" w14:paraId="331DA576" w14:textId="77777777">
      <w:pPr>
        <w:shd w:val="clear" w:color="auto" w:fill="FFFFFF"/>
        <w:spacing w:after="240"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b/>
          <w:bCs/>
          <w:color w:val="00B5CC"/>
          <w:sz w:val="30"/>
          <w:szCs w:val="30"/>
          <w:lang w:eastAsia="nl-BE"/>
        </w:rPr>
        <w:t>Wie komt hiervoor in aanmerking?</w:t>
      </w:r>
    </w:p>
    <w:p w:rsidRPr="00C24216" w:rsidR="00C24216" w:rsidP="00C24216" w:rsidRDefault="00984C49" w14:paraId="2C6673C8" w14:textId="77777777">
      <w:pPr>
        <w:pStyle w:val="Lijstalinea"/>
        <w:numPr>
          <w:ilvl w:val="0"/>
          <w:numId w:val="6"/>
        </w:numPr>
        <w:shd w:val="clear" w:color="auto" w:fill="FFFFFF"/>
        <w:spacing w:before="100" w:beforeAutospacing="1" w:after="100" w:afterAutospacing="1" w:line="330" w:lineRule="atLeast"/>
        <w:textAlignment w:val="top"/>
        <w:rPr>
          <w:rFonts w:ascii="Roboto" w:hAnsi="Roboto" w:eastAsia="Times New Roman" w:cs="Times New Roman"/>
          <w:color w:val="2A2C36"/>
          <w:sz w:val="21"/>
          <w:szCs w:val="21"/>
          <w:lang w:eastAsia="nl-BE"/>
        </w:rPr>
      </w:pPr>
      <w:r w:rsidRPr="00C24216">
        <w:rPr>
          <w:rFonts w:ascii="Roboto" w:hAnsi="Roboto" w:eastAsia="Times New Roman" w:cs="Times New Roman"/>
          <w:color w:val="2A2C36"/>
          <w:sz w:val="24"/>
          <w:szCs w:val="24"/>
          <w:lang w:eastAsia="nl-BE"/>
        </w:rPr>
        <w:t>Je bent gepassioneerd door duurzame HVAC technieken.</w:t>
      </w:r>
    </w:p>
    <w:p w:rsidR="00C24216" w:rsidP="00C24216" w:rsidRDefault="00984C49" w14:paraId="045471D4" w14:textId="7626E279">
      <w:pPr>
        <w:pStyle w:val="Lijstalinea"/>
        <w:numPr>
          <w:ilvl w:val="0"/>
          <w:numId w:val="6"/>
        </w:numPr>
        <w:shd w:val="clear" w:color="auto" w:fill="FFFFFF"/>
        <w:spacing w:before="100" w:beforeAutospacing="1" w:after="100" w:afterAutospacing="1" w:line="330" w:lineRule="atLeast"/>
        <w:textAlignment w:val="top"/>
        <w:rPr>
          <w:rFonts w:ascii="Roboto" w:hAnsi="Roboto" w:eastAsia="Times New Roman" w:cs="Times New Roman"/>
          <w:color w:val="2A2C36"/>
          <w:sz w:val="24"/>
          <w:szCs w:val="24"/>
          <w:lang w:eastAsia="nl-BE"/>
        </w:rPr>
      </w:pPr>
      <w:r w:rsidRPr="00C24216">
        <w:rPr>
          <w:rFonts w:ascii="Roboto" w:hAnsi="Roboto" w:eastAsia="Times New Roman" w:cs="Times New Roman"/>
          <w:color w:val="2A2C36"/>
          <w:sz w:val="24"/>
          <w:szCs w:val="24"/>
          <w:lang w:eastAsia="nl-BE"/>
        </w:rPr>
        <w:t>Je bent student in een technische richting, zoals elektromechanica, energietechnologie of klimaat</w:t>
      </w:r>
      <w:r w:rsidR="00301AFC">
        <w:rPr>
          <w:rFonts w:ascii="Roboto" w:hAnsi="Roboto" w:eastAsia="Times New Roman" w:cs="Times New Roman"/>
          <w:color w:val="2A2C36"/>
          <w:sz w:val="24"/>
          <w:szCs w:val="24"/>
          <w:lang w:eastAsia="nl-BE"/>
        </w:rPr>
        <w:t>.</w:t>
      </w:r>
    </w:p>
    <w:p w:rsidRPr="00C24216" w:rsidR="00984C49" w:rsidP="00C24216" w:rsidRDefault="00984C49" w14:paraId="56A4BF40" w14:textId="474D8782">
      <w:pPr>
        <w:pStyle w:val="Lijstalinea"/>
        <w:numPr>
          <w:ilvl w:val="0"/>
          <w:numId w:val="6"/>
        </w:numPr>
        <w:shd w:val="clear" w:color="auto" w:fill="FFFFFF"/>
        <w:spacing w:before="100" w:beforeAutospacing="1" w:after="100" w:afterAutospacing="1" w:line="330" w:lineRule="atLeast"/>
        <w:textAlignment w:val="top"/>
        <w:rPr>
          <w:rFonts w:ascii="Roboto" w:hAnsi="Roboto" w:eastAsia="Times New Roman" w:cs="Times New Roman"/>
          <w:color w:val="2A2C36"/>
          <w:sz w:val="24"/>
          <w:szCs w:val="24"/>
          <w:lang w:eastAsia="nl-BE"/>
        </w:rPr>
      </w:pPr>
      <w:r w:rsidRPr="00C24216">
        <w:rPr>
          <w:rFonts w:ascii="Roboto" w:hAnsi="Roboto" w:eastAsia="Times New Roman" w:cs="Times New Roman"/>
          <w:color w:val="2A2C36"/>
          <w:sz w:val="24"/>
          <w:szCs w:val="24"/>
          <w:lang w:eastAsia="nl-BE"/>
        </w:rPr>
        <w:t>Je bent mathematisch sterk, nauwkeurig en hebt een analytisch denkvermogen.</w:t>
      </w:r>
    </w:p>
    <w:p w:rsidRPr="00984C49" w:rsidR="00984C49" w:rsidP="00984C49" w:rsidRDefault="00984C49" w14:paraId="0949D78A" w14:textId="77777777">
      <w:pPr>
        <w:numPr>
          <w:ilvl w:val="0"/>
          <w:numId w:val="3"/>
        </w:numPr>
        <w:shd w:val="clear" w:color="auto" w:fill="FFFFFF"/>
        <w:spacing w:before="100" w:beforeAutospacing="1" w:after="100" w:afterAutospacing="1"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color w:val="2A2C36"/>
          <w:sz w:val="24"/>
          <w:szCs w:val="24"/>
          <w:lang w:eastAsia="nl-BE"/>
        </w:rPr>
        <w:lastRenderedPageBreak/>
        <w:t>Je hebt een flexibele houding. Je staat open voor nieuwe informatie en inzichten.</w:t>
      </w:r>
    </w:p>
    <w:p w:rsidRPr="00984C49" w:rsidR="00984C49" w:rsidP="00984C49" w:rsidRDefault="00984C49" w14:paraId="70DE8213" w14:textId="77777777">
      <w:pPr>
        <w:numPr>
          <w:ilvl w:val="0"/>
          <w:numId w:val="3"/>
        </w:numPr>
        <w:shd w:val="clear" w:color="auto" w:fill="FFFFFF"/>
        <w:spacing w:after="240"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color w:val="2A2C36"/>
          <w:sz w:val="24"/>
          <w:szCs w:val="24"/>
          <w:lang w:eastAsia="nl-BE"/>
        </w:rPr>
        <w:t>Je bent een onafhankelijke denker. Je overweegt verschillende alternatieven om tot een hogere kwaliteit en beheersmatige efficiëntie te komen.</w:t>
      </w:r>
    </w:p>
    <w:p w:rsidRPr="00984C49" w:rsidR="00984C49" w:rsidP="78FF2EB2" w:rsidRDefault="00984C49" w14:paraId="233114E8" w14:textId="2024B191">
      <w:pPr>
        <w:shd w:val="clear" w:color="auto" w:fill="FFFFFF" w:themeFill="background1"/>
        <w:spacing w:after="240" w:line="330" w:lineRule="atLeast"/>
        <w:textAlignment w:val="top"/>
        <w:rPr>
          <w:rFonts w:ascii="Roboto" w:hAnsi="Roboto" w:eastAsia="Times New Roman" w:cs="Times New Roman"/>
          <w:color w:val="2A2C36"/>
          <w:sz w:val="21"/>
          <w:szCs w:val="21"/>
          <w:lang w:eastAsia="nl-BE"/>
        </w:rPr>
      </w:pPr>
    </w:p>
    <w:p w:rsidRPr="00984C49" w:rsidR="00984C49" w:rsidP="00984C49" w:rsidRDefault="00984C49" w14:paraId="2CFBC174" w14:textId="77777777">
      <w:pPr>
        <w:shd w:val="clear" w:color="auto" w:fill="FFFFFF"/>
        <w:spacing w:after="240" w:line="330" w:lineRule="atLeast"/>
        <w:textAlignment w:val="top"/>
        <w:rPr>
          <w:rFonts w:ascii="Roboto" w:hAnsi="Roboto" w:eastAsia="Times New Roman" w:cs="Times New Roman"/>
          <w:color w:val="2A2C36"/>
          <w:sz w:val="21"/>
          <w:szCs w:val="21"/>
          <w:lang w:eastAsia="nl-BE"/>
        </w:rPr>
      </w:pPr>
      <w:r w:rsidRPr="00984C49">
        <w:rPr>
          <w:rFonts w:ascii="Roboto" w:hAnsi="Roboto" w:eastAsia="Times New Roman" w:cs="Times New Roman"/>
          <w:b/>
          <w:bCs/>
          <w:color w:val="00B5CC"/>
          <w:sz w:val="30"/>
          <w:szCs w:val="30"/>
          <w:lang w:eastAsia="nl-BE"/>
        </w:rPr>
        <w:t>Wat mag je verwachten van ons:</w:t>
      </w:r>
    </w:p>
    <w:p w:rsidR="00C24216" w:rsidP="00C24216" w:rsidRDefault="00C24216" w14:paraId="26F0A0E3" w14:textId="77777777">
      <w:pPr>
        <w:pStyle w:val="Lijstalinea"/>
        <w:numPr>
          <w:ilvl w:val="0"/>
          <w:numId w:val="8"/>
        </w:numPr>
        <w:shd w:val="clear" w:color="auto" w:fill="FFFFFF"/>
        <w:spacing w:before="100" w:beforeAutospacing="1" w:after="100" w:afterAutospacing="1" w:line="330" w:lineRule="atLeast"/>
        <w:textAlignment w:val="top"/>
        <w:rPr>
          <w:rFonts w:ascii="Roboto" w:hAnsi="Roboto" w:eastAsia="Times New Roman" w:cs="Times New Roman"/>
          <w:color w:val="2A2C36"/>
          <w:sz w:val="24"/>
          <w:szCs w:val="24"/>
          <w:lang w:eastAsia="nl-BE"/>
        </w:rPr>
      </w:pPr>
      <w:r w:rsidRPr="00C24216">
        <w:rPr>
          <w:rFonts w:ascii="Roboto" w:hAnsi="Roboto" w:eastAsia="Times New Roman" w:cs="Times New Roman"/>
          <w:color w:val="2A2C36"/>
          <w:sz w:val="24"/>
          <w:szCs w:val="24"/>
          <w:lang w:eastAsia="nl-BE"/>
        </w:rPr>
        <w:t>Een boeiende stage met een diversiteit aan projecten.</w:t>
      </w:r>
    </w:p>
    <w:p w:rsidR="00C24216" w:rsidP="00C24216" w:rsidRDefault="00C24216" w14:paraId="2EA910C3" w14:textId="77777777">
      <w:pPr>
        <w:pStyle w:val="Lijstalinea"/>
        <w:numPr>
          <w:ilvl w:val="0"/>
          <w:numId w:val="8"/>
        </w:numPr>
        <w:shd w:val="clear" w:color="auto" w:fill="FFFFFF"/>
        <w:spacing w:before="100" w:beforeAutospacing="1" w:after="100" w:afterAutospacing="1" w:line="330" w:lineRule="atLeast"/>
        <w:textAlignment w:val="top"/>
        <w:rPr>
          <w:rFonts w:ascii="Roboto" w:hAnsi="Roboto" w:eastAsia="Times New Roman" w:cs="Times New Roman"/>
          <w:color w:val="2A2C36"/>
          <w:sz w:val="24"/>
          <w:szCs w:val="24"/>
          <w:lang w:eastAsia="nl-BE"/>
        </w:rPr>
      </w:pPr>
      <w:r w:rsidRPr="00C24216">
        <w:rPr>
          <w:rFonts w:ascii="Roboto" w:hAnsi="Roboto" w:eastAsia="Times New Roman" w:cs="Times New Roman"/>
          <w:color w:val="2A2C36"/>
          <w:sz w:val="24"/>
          <w:szCs w:val="24"/>
          <w:lang w:eastAsia="nl-BE"/>
        </w:rPr>
        <w:t>Geen uitvoerende job, maar een eerste echte werkervaring die zal schitteren op je CV.</w:t>
      </w:r>
    </w:p>
    <w:p w:rsidRPr="00C24216" w:rsidR="00984C49" w:rsidP="00C24216" w:rsidRDefault="00C24216" w14:paraId="4A6AD105" w14:textId="0BF06FFA">
      <w:pPr>
        <w:pStyle w:val="Lijstalinea"/>
        <w:numPr>
          <w:ilvl w:val="0"/>
          <w:numId w:val="8"/>
        </w:numPr>
        <w:shd w:val="clear" w:color="auto" w:fill="FFFFFF"/>
        <w:spacing w:before="100" w:beforeAutospacing="1" w:after="100" w:afterAutospacing="1" w:line="330" w:lineRule="atLeast"/>
        <w:textAlignment w:val="top"/>
        <w:rPr>
          <w:rFonts w:ascii="Roboto" w:hAnsi="Roboto" w:eastAsia="Times New Roman" w:cs="Times New Roman"/>
          <w:color w:val="2A2C36"/>
          <w:sz w:val="24"/>
          <w:szCs w:val="24"/>
          <w:lang w:eastAsia="nl-BE"/>
        </w:rPr>
      </w:pPr>
      <w:r w:rsidRPr="00C24216">
        <w:rPr>
          <w:rFonts w:ascii="Roboto" w:hAnsi="Roboto" w:eastAsia="Times New Roman" w:cs="Times New Roman"/>
          <w:color w:val="2A2C36"/>
          <w:sz w:val="24"/>
          <w:szCs w:val="24"/>
          <w:lang w:eastAsia="nl-BE"/>
        </w:rPr>
        <w:t>Een Great Place to Work en een enthousiast team</w:t>
      </w:r>
      <w:r w:rsidR="00764DEC">
        <w:rPr>
          <w:rFonts w:ascii="Roboto" w:hAnsi="Roboto" w:eastAsia="Times New Roman" w:cs="Times New Roman"/>
          <w:color w:val="2A2C36"/>
          <w:sz w:val="24"/>
          <w:szCs w:val="24"/>
          <w:lang w:eastAsia="nl-BE"/>
        </w:rPr>
        <w:t>.</w:t>
      </w:r>
    </w:p>
    <w:sectPr w:rsidRPr="00C24216" w:rsidR="00984C4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71D4"/>
    <w:multiLevelType w:val="multilevel"/>
    <w:tmpl w:val="64FCA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556088"/>
    <w:multiLevelType w:val="hybridMultilevel"/>
    <w:tmpl w:val="1FDCC07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245E5944"/>
    <w:multiLevelType w:val="hybridMultilevel"/>
    <w:tmpl w:val="910E6678"/>
    <w:lvl w:ilvl="0" w:tplc="08130001">
      <w:start w:val="1"/>
      <w:numFmt w:val="bullet"/>
      <w:lvlText w:val=""/>
      <w:lvlJc w:val="left"/>
      <w:pPr>
        <w:ind w:left="786" w:hanging="360"/>
      </w:pPr>
      <w:rPr>
        <w:rFonts w:hint="default" w:ascii="Symbol" w:hAnsi="Symbol"/>
      </w:rPr>
    </w:lvl>
    <w:lvl w:ilvl="1" w:tplc="08130003" w:tentative="1">
      <w:start w:val="1"/>
      <w:numFmt w:val="bullet"/>
      <w:lvlText w:val="o"/>
      <w:lvlJc w:val="left"/>
      <w:pPr>
        <w:ind w:left="1506" w:hanging="360"/>
      </w:pPr>
      <w:rPr>
        <w:rFonts w:hint="default" w:ascii="Courier New" w:hAnsi="Courier New" w:cs="Courier New"/>
      </w:rPr>
    </w:lvl>
    <w:lvl w:ilvl="2" w:tplc="08130005" w:tentative="1">
      <w:start w:val="1"/>
      <w:numFmt w:val="bullet"/>
      <w:lvlText w:val=""/>
      <w:lvlJc w:val="left"/>
      <w:pPr>
        <w:ind w:left="2226" w:hanging="360"/>
      </w:pPr>
      <w:rPr>
        <w:rFonts w:hint="default" w:ascii="Wingdings" w:hAnsi="Wingdings"/>
      </w:rPr>
    </w:lvl>
    <w:lvl w:ilvl="3" w:tplc="08130001" w:tentative="1">
      <w:start w:val="1"/>
      <w:numFmt w:val="bullet"/>
      <w:lvlText w:val=""/>
      <w:lvlJc w:val="left"/>
      <w:pPr>
        <w:ind w:left="2946" w:hanging="360"/>
      </w:pPr>
      <w:rPr>
        <w:rFonts w:hint="default" w:ascii="Symbol" w:hAnsi="Symbol"/>
      </w:rPr>
    </w:lvl>
    <w:lvl w:ilvl="4" w:tplc="08130003" w:tentative="1">
      <w:start w:val="1"/>
      <w:numFmt w:val="bullet"/>
      <w:lvlText w:val="o"/>
      <w:lvlJc w:val="left"/>
      <w:pPr>
        <w:ind w:left="3666" w:hanging="360"/>
      </w:pPr>
      <w:rPr>
        <w:rFonts w:hint="default" w:ascii="Courier New" w:hAnsi="Courier New" w:cs="Courier New"/>
      </w:rPr>
    </w:lvl>
    <w:lvl w:ilvl="5" w:tplc="08130005" w:tentative="1">
      <w:start w:val="1"/>
      <w:numFmt w:val="bullet"/>
      <w:lvlText w:val=""/>
      <w:lvlJc w:val="left"/>
      <w:pPr>
        <w:ind w:left="4386" w:hanging="360"/>
      </w:pPr>
      <w:rPr>
        <w:rFonts w:hint="default" w:ascii="Wingdings" w:hAnsi="Wingdings"/>
      </w:rPr>
    </w:lvl>
    <w:lvl w:ilvl="6" w:tplc="08130001" w:tentative="1">
      <w:start w:val="1"/>
      <w:numFmt w:val="bullet"/>
      <w:lvlText w:val=""/>
      <w:lvlJc w:val="left"/>
      <w:pPr>
        <w:ind w:left="5106" w:hanging="360"/>
      </w:pPr>
      <w:rPr>
        <w:rFonts w:hint="default" w:ascii="Symbol" w:hAnsi="Symbol"/>
      </w:rPr>
    </w:lvl>
    <w:lvl w:ilvl="7" w:tplc="08130003" w:tentative="1">
      <w:start w:val="1"/>
      <w:numFmt w:val="bullet"/>
      <w:lvlText w:val="o"/>
      <w:lvlJc w:val="left"/>
      <w:pPr>
        <w:ind w:left="5826" w:hanging="360"/>
      </w:pPr>
      <w:rPr>
        <w:rFonts w:hint="default" w:ascii="Courier New" w:hAnsi="Courier New" w:cs="Courier New"/>
      </w:rPr>
    </w:lvl>
    <w:lvl w:ilvl="8" w:tplc="08130005" w:tentative="1">
      <w:start w:val="1"/>
      <w:numFmt w:val="bullet"/>
      <w:lvlText w:val=""/>
      <w:lvlJc w:val="left"/>
      <w:pPr>
        <w:ind w:left="6546" w:hanging="360"/>
      </w:pPr>
      <w:rPr>
        <w:rFonts w:hint="default" w:ascii="Wingdings" w:hAnsi="Wingdings"/>
      </w:rPr>
    </w:lvl>
  </w:abstractNum>
  <w:abstractNum w:abstractNumId="3" w15:restartNumberingAfterBreak="0">
    <w:nsid w:val="40983F83"/>
    <w:multiLevelType w:val="multilevel"/>
    <w:tmpl w:val="8EBC5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49D76F9"/>
    <w:multiLevelType w:val="multilevel"/>
    <w:tmpl w:val="011AB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3E3E38"/>
    <w:multiLevelType w:val="multilevel"/>
    <w:tmpl w:val="42B20A1E"/>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6" w15:restartNumberingAfterBreak="0">
    <w:nsid w:val="610307B8"/>
    <w:multiLevelType w:val="multilevel"/>
    <w:tmpl w:val="97566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D3B184C"/>
    <w:multiLevelType w:val="multilevel"/>
    <w:tmpl w:val="95184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3"/>
  </w:num>
  <w:num w:numId="3">
    <w:abstractNumId w:val="0"/>
  </w:num>
  <w:num w:numId="4">
    <w:abstractNumId w:val="4"/>
  </w:num>
  <w:num w:numId="5">
    <w:abstractNumId w:val="7"/>
  </w:num>
  <w:num w:numId="6">
    <w:abstractNumId w:val="2"/>
  </w:num>
  <w:num w:numId="7">
    <w:abstractNumId w:val="5"/>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49"/>
    <w:rsid w:val="00103CA7"/>
    <w:rsid w:val="002F15F2"/>
    <w:rsid w:val="00301AFC"/>
    <w:rsid w:val="00355488"/>
    <w:rsid w:val="00764DEC"/>
    <w:rsid w:val="00942888"/>
    <w:rsid w:val="00984C49"/>
    <w:rsid w:val="009E4700"/>
    <w:rsid w:val="00C24216"/>
    <w:rsid w:val="00D80FCB"/>
    <w:rsid w:val="00E31846"/>
    <w:rsid w:val="00F818CB"/>
    <w:rsid w:val="78FF2E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76D9"/>
  <w15:chartTrackingRefBased/>
  <w15:docId w15:val="{99032B13-C7DB-40C2-87A7-BC719F845E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link w:val="Kop1Char"/>
    <w:uiPriority w:val="9"/>
    <w:qFormat/>
    <w:rsid w:val="00984C4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nl-BE"/>
    </w:rPr>
  </w:style>
  <w:style w:type="paragraph" w:styleId="Kop3">
    <w:name w:val="heading 3"/>
    <w:basedOn w:val="Standaard"/>
    <w:link w:val="Kop3Char"/>
    <w:uiPriority w:val="9"/>
    <w:qFormat/>
    <w:rsid w:val="00984C49"/>
    <w:pPr>
      <w:spacing w:before="100" w:beforeAutospacing="1" w:after="100" w:afterAutospacing="1" w:line="240" w:lineRule="auto"/>
      <w:outlineLvl w:val="2"/>
    </w:pPr>
    <w:rPr>
      <w:rFonts w:ascii="Times New Roman" w:hAnsi="Times New Roman" w:eastAsia="Times New Roman" w:cs="Times New Roman"/>
      <w:b/>
      <w:bCs/>
      <w:sz w:val="27"/>
      <w:szCs w:val="27"/>
      <w:lang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984C49"/>
    <w:rPr>
      <w:rFonts w:ascii="Times New Roman" w:hAnsi="Times New Roman" w:eastAsia="Times New Roman" w:cs="Times New Roman"/>
      <w:b/>
      <w:bCs/>
      <w:kern w:val="36"/>
      <w:sz w:val="48"/>
      <w:szCs w:val="48"/>
      <w:lang w:eastAsia="nl-BE"/>
    </w:rPr>
  </w:style>
  <w:style w:type="character" w:styleId="Kop3Char" w:customStyle="1">
    <w:name w:val="Kop 3 Char"/>
    <w:basedOn w:val="Standaardalinea-lettertype"/>
    <w:link w:val="Kop3"/>
    <w:uiPriority w:val="9"/>
    <w:rsid w:val="00984C49"/>
    <w:rPr>
      <w:rFonts w:ascii="Times New Roman" w:hAnsi="Times New Roman" w:eastAsia="Times New Roman" w:cs="Times New Roman"/>
      <w:b/>
      <w:bCs/>
      <w:sz w:val="27"/>
      <w:szCs w:val="27"/>
      <w:lang w:eastAsia="nl-BE"/>
    </w:rPr>
  </w:style>
  <w:style w:type="paragraph" w:styleId="freehtmlparagraphnormal" w:customStyle="1">
    <w:name w:val="freehtmlparagraphnormal"/>
    <w:basedOn w:val="Standaard"/>
    <w:rsid w:val="00984C49"/>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freehtmltextsize" w:customStyle="1">
    <w:name w:val="freehtmltextsize"/>
    <w:basedOn w:val="Standaardalinea-lettertype"/>
    <w:rsid w:val="00984C49"/>
  </w:style>
  <w:style w:type="character" w:styleId="freehtmllineheight" w:customStyle="1">
    <w:name w:val="freehtmllineheight"/>
    <w:basedOn w:val="Standaardalinea-lettertype"/>
    <w:rsid w:val="00984C49"/>
  </w:style>
  <w:style w:type="character" w:styleId="freehtmltextfont" w:customStyle="1">
    <w:name w:val="freehtmltextfont"/>
    <w:basedOn w:val="Standaardalinea-lettertype"/>
    <w:rsid w:val="00984C49"/>
  </w:style>
  <w:style w:type="character" w:styleId="Zwaar">
    <w:name w:val="Strong"/>
    <w:basedOn w:val="Standaardalinea-lettertype"/>
    <w:uiPriority w:val="22"/>
    <w:qFormat/>
    <w:rsid w:val="00984C49"/>
    <w:rPr>
      <w:b/>
      <w:bCs/>
    </w:rPr>
  </w:style>
  <w:style w:type="paragraph" w:styleId="Normaalweb">
    <w:name w:val="Normal (Web)"/>
    <w:basedOn w:val="Standaard"/>
    <w:uiPriority w:val="99"/>
    <w:unhideWhenUsed/>
    <w:rsid w:val="00984C49"/>
    <w:pPr>
      <w:spacing w:before="100" w:beforeAutospacing="1" w:after="100" w:afterAutospacing="1" w:line="240" w:lineRule="auto"/>
    </w:pPr>
    <w:rPr>
      <w:rFonts w:ascii="Times New Roman" w:hAnsi="Times New Roman" w:eastAsia="Times New Roman" w:cs="Times New Roman"/>
      <w:sz w:val="24"/>
      <w:szCs w:val="24"/>
      <w:lang w:eastAsia="nl-BE"/>
    </w:rPr>
  </w:style>
  <w:style w:type="paragraph" w:styleId="Lijstalinea">
    <w:name w:val="List Paragraph"/>
    <w:basedOn w:val="Standaard"/>
    <w:uiPriority w:val="34"/>
    <w:qFormat/>
    <w:rsid w:val="00C24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21044">
      <w:bodyDiv w:val="1"/>
      <w:marLeft w:val="0"/>
      <w:marRight w:val="0"/>
      <w:marTop w:val="0"/>
      <w:marBottom w:val="0"/>
      <w:divBdr>
        <w:top w:val="none" w:sz="0" w:space="0" w:color="auto"/>
        <w:left w:val="none" w:sz="0" w:space="0" w:color="auto"/>
        <w:bottom w:val="none" w:sz="0" w:space="0" w:color="auto"/>
        <w:right w:val="none" w:sz="0" w:space="0" w:color="auto"/>
      </w:divBdr>
      <w:divsChild>
        <w:div w:id="2145809712">
          <w:marLeft w:val="0"/>
          <w:marRight w:val="0"/>
          <w:marTop w:val="0"/>
          <w:marBottom w:val="0"/>
          <w:divBdr>
            <w:top w:val="single" w:sz="2" w:space="8" w:color="auto"/>
            <w:left w:val="single" w:sz="2" w:space="0" w:color="auto"/>
            <w:bottom w:val="single" w:sz="2" w:space="8" w:color="auto"/>
            <w:right w:val="single" w:sz="2" w:space="0" w:color="auto"/>
          </w:divBdr>
          <w:divsChild>
            <w:div w:id="461461447">
              <w:marLeft w:val="0"/>
              <w:marRight w:val="0"/>
              <w:marTop w:val="0"/>
              <w:marBottom w:val="0"/>
              <w:divBdr>
                <w:top w:val="none" w:sz="0" w:space="0" w:color="auto"/>
                <w:left w:val="none" w:sz="0" w:space="0" w:color="auto"/>
                <w:bottom w:val="none" w:sz="0" w:space="0" w:color="auto"/>
                <w:right w:val="none" w:sz="0" w:space="0" w:color="auto"/>
              </w:divBdr>
            </w:div>
          </w:divsChild>
        </w:div>
        <w:div w:id="485821973">
          <w:marLeft w:val="0"/>
          <w:marRight w:val="0"/>
          <w:marTop w:val="0"/>
          <w:marBottom w:val="0"/>
          <w:divBdr>
            <w:top w:val="none" w:sz="0" w:space="0" w:color="auto"/>
            <w:left w:val="none" w:sz="0" w:space="0" w:color="auto"/>
            <w:bottom w:val="none" w:sz="0" w:space="0" w:color="auto"/>
            <w:right w:val="none" w:sz="0" w:space="0" w:color="auto"/>
          </w:divBdr>
          <w:divsChild>
            <w:div w:id="1367020736">
              <w:marLeft w:val="0"/>
              <w:marRight w:val="0"/>
              <w:marTop w:val="0"/>
              <w:marBottom w:val="0"/>
              <w:divBdr>
                <w:top w:val="none" w:sz="0" w:space="0" w:color="auto"/>
                <w:left w:val="none" w:sz="0" w:space="0" w:color="auto"/>
                <w:bottom w:val="none" w:sz="0" w:space="0" w:color="auto"/>
                <w:right w:val="none" w:sz="0" w:space="0" w:color="auto"/>
              </w:divBdr>
            </w:div>
          </w:divsChild>
        </w:div>
        <w:div w:id="1929540332">
          <w:marLeft w:val="0"/>
          <w:marRight w:val="0"/>
          <w:marTop w:val="0"/>
          <w:marBottom w:val="0"/>
          <w:divBdr>
            <w:top w:val="none" w:sz="0" w:space="0" w:color="auto"/>
            <w:left w:val="none" w:sz="0" w:space="0" w:color="auto"/>
            <w:bottom w:val="none" w:sz="0" w:space="0" w:color="auto"/>
            <w:right w:val="none" w:sz="0" w:space="0" w:color="auto"/>
          </w:divBdr>
          <w:divsChild>
            <w:div w:id="363555357">
              <w:marLeft w:val="0"/>
              <w:marRight w:val="0"/>
              <w:marTop w:val="0"/>
              <w:marBottom w:val="0"/>
              <w:divBdr>
                <w:top w:val="none" w:sz="0" w:space="0" w:color="auto"/>
                <w:left w:val="none" w:sz="0" w:space="0" w:color="auto"/>
                <w:bottom w:val="none" w:sz="0" w:space="0" w:color="auto"/>
                <w:right w:val="none" w:sz="0" w:space="0" w:color="auto"/>
              </w:divBdr>
              <w:divsChild>
                <w:div w:id="2078236355">
                  <w:marLeft w:val="0"/>
                  <w:marRight w:val="0"/>
                  <w:marTop w:val="0"/>
                  <w:marBottom w:val="0"/>
                  <w:divBdr>
                    <w:top w:val="none" w:sz="0" w:space="0" w:color="auto"/>
                    <w:left w:val="none" w:sz="0" w:space="0" w:color="auto"/>
                    <w:bottom w:val="none" w:sz="0" w:space="0" w:color="auto"/>
                    <w:right w:val="none" w:sz="0" w:space="0" w:color="auto"/>
                  </w:divBdr>
                  <w:divsChild>
                    <w:div w:id="1749687201">
                      <w:marLeft w:val="0"/>
                      <w:marRight w:val="0"/>
                      <w:marTop w:val="0"/>
                      <w:marBottom w:val="0"/>
                      <w:divBdr>
                        <w:top w:val="none" w:sz="0" w:space="0" w:color="auto"/>
                        <w:left w:val="none" w:sz="0" w:space="0" w:color="auto"/>
                        <w:bottom w:val="none" w:sz="0" w:space="0" w:color="auto"/>
                        <w:right w:val="none" w:sz="0" w:space="0" w:color="auto"/>
                      </w:divBdr>
                      <w:divsChild>
                        <w:div w:id="1361126125">
                          <w:marLeft w:val="0"/>
                          <w:marRight w:val="0"/>
                          <w:marTop w:val="0"/>
                          <w:marBottom w:val="0"/>
                          <w:divBdr>
                            <w:top w:val="none" w:sz="0" w:space="0" w:color="auto"/>
                            <w:left w:val="none" w:sz="0" w:space="0" w:color="auto"/>
                            <w:bottom w:val="none" w:sz="0" w:space="0" w:color="auto"/>
                            <w:right w:val="none" w:sz="0" w:space="0" w:color="auto"/>
                          </w:divBdr>
                          <w:divsChild>
                            <w:div w:id="501434989">
                              <w:marLeft w:val="0"/>
                              <w:marRight w:val="0"/>
                              <w:marTop w:val="0"/>
                              <w:marBottom w:val="0"/>
                              <w:divBdr>
                                <w:top w:val="none" w:sz="0" w:space="0" w:color="auto"/>
                                <w:left w:val="none" w:sz="0" w:space="0" w:color="auto"/>
                                <w:bottom w:val="none" w:sz="0" w:space="0" w:color="auto"/>
                                <w:right w:val="none" w:sz="0" w:space="0" w:color="auto"/>
                              </w:divBdr>
                              <w:divsChild>
                                <w:div w:id="216815993">
                                  <w:marLeft w:val="0"/>
                                  <w:marRight w:val="0"/>
                                  <w:marTop w:val="0"/>
                                  <w:marBottom w:val="0"/>
                                  <w:divBdr>
                                    <w:top w:val="none" w:sz="0" w:space="0" w:color="auto"/>
                                    <w:left w:val="none" w:sz="0" w:space="0" w:color="auto"/>
                                    <w:bottom w:val="none" w:sz="0" w:space="0" w:color="auto"/>
                                    <w:right w:val="none" w:sz="0" w:space="0" w:color="auto"/>
                                  </w:divBdr>
                                  <w:divsChild>
                                    <w:div w:id="1564676571">
                                      <w:marLeft w:val="0"/>
                                      <w:marRight w:val="0"/>
                                      <w:marTop w:val="0"/>
                                      <w:marBottom w:val="0"/>
                                      <w:divBdr>
                                        <w:top w:val="none" w:sz="0" w:space="0" w:color="auto"/>
                                        <w:left w:val="none" w:sz="0" w:space="0" w:color="auto"/>
                                        <w:bottom w:val="none" w:sz="0" w:space="0" w:color="auto"/>
                                        <w:right w:val="none" w:sz="0" w:space="0" w:color="auto"/>
                                      </w:divBdr>
                                      <w:divsChild>
                                        <w:div w:id="10136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1833">
          <w:marLeft w:val="0"/>
          <w:marRight w:val="0"/>
          <w:marTop w:val="0"/>
          <w:marBottom w:val="0"/>
          <w:divBdr>
            <w:top w:val="none" w:sz="0" w:space="0" w:color="auto"/>
            <w:left w:val="none" w:sz="0" w:space="0" w:color="auto"/>
            <w:bottom w:val="none" w:sz="0" w:space="0" w:color="auto"/>
            <w:right w:val="none" w:sz="0" w:space="0" w:color="auto"/>
          </w:divBdr>
          <w:divsChild>
            <w:div w:id="1746875359">
              <w:marLeft w:val="0"/>
              <w:marRight w:val="0"/>
              <w:marTop w:val="0"/>
              <w:marBottom w:val="0"/>
              <w:divBdr>
                <w:top w:val="none" w:sz="0" w:space="0" w:color="auto"/>
                <w:left w:val="none" w:sz="0" w:space="0" w:color="auto"/>
                <w:bottom w:val="none" w:sz="0" w:space="0" w:color="auto"/>
                <w:right w:val="none" w:sz="0" w:space="0" w:color="auto"/>
              </w:divBdr>
              <w:divsChild>
                <w:div w:id="1930194938">
                  <w:marLeft w:val="0"/>
                  <w:marRight w:val="0"/>
                  <w:marTop w:val="0"/>
                  <w:marBottom w:val="0"/>
                  <w:divBdr>
                    <w:top w:val="none" w:sz="0" w:space="0" w:color="auto"/>
                    <w:left w:val="none" w:sz="0" w:space="0" w:color="auto"/>
                    <w:bottom w:val="none" w:sz="0" w:space="0" w:color="auto"/>
                    <w:right w:val="none" w:sz="0" w:space="0" w:color="auto"/>
                  </w:divBdr>
                  <w:divsChild>
                    <w:div w:id="1661738139">
                      <w:marLeft w:val="0"/>
                      <w:marRight w:val="0"/>
                      <w:marTop w:val="0"/>
                      <w:marBottom w:val="0"/>
                      <w:divBdr>
                        <w:top w:val="none" w:sz="0" w:space="0" w:color="auto"/>
                        <w:left w:val="none" w:sz="0" w:space="0" w:color="auto"/>
                        <w:bottom w:val="none" w:sz="0" w:space="0" w:color="auto"/>
                        <w:right w:val="none" w:sz="0" w:space="0" w:color="auto"/>
                      </w:divBdr>
                      <w:divsChild>
                        <w:div w:id="202257838">
                          <w:marLeft w:val="0"/>
                          <w:marRight w:val="0"/>
                          <w:marTop w:val="0"/>
                          <w:marBottom w:val="0"/>
                          <w:divBdr>
                            <w:top w:val="none" w:sz="0" w:space="0" w:color="auto"/>
                            <w:left w:val="none" w:sz="0" w:space="0" w:color="auto"/>
                            <w:bottom w:val="none" w:sz="0" w:space="0" w:color="auto"/>
                            <w:right w:val="none" w:sz="0" w:space="0" w:color="auto"/>
                          </w:divBdr>
                          <w:divsChild>
                            <w:div w:id="310408601">
                              <w:marLeft w:val="0"/>
                              <w:marRight w:val="0"/>
                              <w:marTop w:val="0"/>
                              <w:marBottom w:val="0"/>
                              <w:divBdr>
                                <w:top w:val="none" w:sz="0" w:space="0" w:color="auto"/>
                                <w:left w:val="none" w:sz="0" w:space="0" w:color="auto"/>
                                <w:bottom w:val="none" w:sz="0" w:space="0" w:color="auto"/>
                                <w:right w:val="none" w:sz="0" w:space="0" w:color="auto"/>
                              </w:divBdr>
                              <w:divsChild>
                                <w:div w:id="905261440">
                                  <w:marLeft w:val="0"/>
                                  <w:marRight w:val="0"/>
                                  <w:marTop w:val="0"/>
                                  <w:marBottom w:val="0"/>
                                  <w:divBdr>
                                    <w:top w:val="none" w:sz="0" w:space="0" w:color="auto"/>
                                    <w:left w:val="none" w:sz="0" w:space="0" w:color="auto"/>
                                    <w:bottom w:val="none" w:sz="0" w:space="0" w:color="auto"/>
                                    <w:right w:val="none" w:sz="0" w:space="0" w:color="auto"/>
                                  </w:divBdr>
                                  <w:divsChild>
                                    <w:div w:id="1469545225">
                                      <w:marLeft w:val="0"/>
                                      <w:marRight w:val="0"/>
                                      <w:marTop w:val="0"/>
                                      <w:marBottom w:val="0"/>
                                      <w:divBdr>
                                        <w:top w:val="none" w:sz="0" w:space="0" w:color="auto"/>
                                        <w:left w:val="none" w:sz="0" w:space="0" w:color="auto"/>
                                        <w:bottom w:val="none" w:sz="0" w:space="0" w:color="auto"/>
                                        <w:right w:val="none" w:sz="0" w:space="0" w:color="auto"/>
                                      </w:divBdr>
                                      <w:divsChild>
                                        <w:div w:id="6639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007570">
          <w:marLeft w:val="0"/>
          <w:marRight w:val="0"/>
          <w:marTop w:val="0"/>
          <w:marBottom w:val="0"/>
          <w:divBdr>
            <w:top w:val="none" w:sz="0" w:space="0" w:color="auto"/>
            <w:left w:val="none" w:sz="0" w:space="0" w:color="auto"/>
            <w:bottom w:val="none" w:sz="0" w:space="0" w:color="auto"/>
            <w:right w:val="none" w:sz="0" w:space="0" w:color="auto"/>
          </w:divBdr>
          <w:divsChild>
            <w:div w:id="72555520">
              <w:marLeft w:val="0"/>
              <w:marRight w:val="0"/>
              <w:marTop w:val="0"/>
              <w:marBottom w:val="0"/>
              <w:divBdr>
                <w:top w:val="none" w:sz="0" w:space="0" w:color="auto"/>
                <w:left w:val="none" w:sz="0" w:space="0" w:color="auto"/>
                <w:bottom w:val="none" w:sz="0" w:space="0" w:color="auto"/>
                <w:right w:val="none" w:sz="0" w:space="0" w:color="auto"/>
              </w:divBdr>
              <w:divsChild>
                <w:div w:id="773208628">
                  <w:marLeft w:val="0"/>
                  <w:marRight w:val="0"/>
                  <w:marTop w:val="0"/>
                  <w:marBottom w:val="0"/>
                  <w:divBdr>
                    <w:top w:val="none" w:sz="0" w:space="0" w:color="auto"/>
                    <w:left w:val="none" w:sz="0" w:space="0" w:color="auto"/>
                    <w:bottom w:val="none" w:sz="0" w:space="0" w:color="auto"/>
                    <w:right w:val="none" w:sz="0" w:space="0" w:color="auto"/>
                  </w:divBdr>
                  <w:divsChild>
                    <w:div w:id="844320631">
                      <w:marLeft w:val="0"/>
                      <w:marRight w:val="0"/>
                      <w:marTop w:val="0"/>
                      <w:marBottom w:val="0"/>
                      <w:divBdr>
                        <w:top w:val="none" w:sz="0" w:space="0" w:color="auto"/>
                        <w:left w:val="none" w:sz="0" w:space="0" w:color="auto"/>
                        <w:bottom w:val="none" w:sz="0" w:space="0" w:color="auto"/>
                        <w:right w:val="none" w:sz="0" w:space="0" w:color="auto"/>
                      </w:divBdr>
                      <w:divsChild>
                        <w:div w:id="505443481">
                          <w:marLeft w:val="0"/>
                          <w:marRight w:val="0"/>
                          <w:marTop w:val="0"/>
                          <w:marBottom w:val="0"/>
                          <w:divBdr>
                            <w:top w:val="none" w:sz="0" w:space="0" w:color="auto"/>
                            <w:left w:val="none" w:sz="0" w:space="0" w:color="auto"/>
                            <w:bottom w:val="none" w:sz="0" w:space="0" w:color="auto"/>
                            <w:right w:val="none" w:sz="0" w:space="0" w:color="auto"/>
                          </w:divBdr>
                          <w:divsChild>
                            <w:div w:id="1438410780">
                              <w:marLeft w:val="0"/>
                              <w:marRight w:val="0"/>
                              <w:marTop w:val="0"/>
                              <w:marBottom w:val="0"/>
                              <w:divBdr>
                                <w:top w:val="none" w:sz="0" w:space="0" w:color="auto"/>
                                <w:left w:val="none" w:sz="0" w:space="0" w:color="auto"/>
                                <w:bottom w:val="none" w:sz="0" w:space="0" w:color="auto"/>
                                <w:right w:val="none" w:sz="0" w:space="0" w:color="auto"/>
                              </w:divBdr>
                              <w:divsChild>
                                <w:div w:id="1555462041">
                                  <w:marLeft w:val="0"/>
                                  <w:marRight w:val="0"/>
                                  <w:marTop w:val="0"/>
                                  <w:marBottom w:val="0"/>
                                  <w:divBdr>
                                    <w:top w:val="none" w:sz="0" w:space="0" w:color="auto"/>
                                    <w:left w:val="none" w:sz="0" w:space="0" w:color="auto"/>
                                    <w:bottom w:val="none" w:sz="0" w:space="0" w:color="auto"/>
                                    <w:right w:val="none" w:sz="0" w:space="0" w:color="auto"/>
                                  </w:divBdr>
                                  <w:divsChild>
                                    <w:div w:id="2133666211">
                                      <w:marLeft w:val="0"/>
                                      <w:marRight w:val="0"/>
                                      <w:marTop w:val="0"/>
                                      <w:marBottom w:val="0"/>
                                      <w:divBdr>
                                        <w:top w:val="none" w:sz="0" w:space="0" w:color="auto"/>
                                        <w:left w:val="none" w:sz="0" w:space="0" w:color="auto"/>
                                        <w:bottom w:val="none" w:sz="0" w:space="0" w:color="auto"/>
                                        <w:right w:val="none" w:sz="0" w:space="0" w:color="auto"/>
                                      </w:divBdr>
                                      <w:divsChild>
                                        <w:div w:id="16639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312022">
          <w:marLeft w:val="0"/>
          <w:marRight w:val="0"/>
          <w:marTop w:val="0"/>
          <w:marBottom w:val="0"/>
          <w:divBdr>
            <w:top w:val="none" w:sz="0" w:space="0" w:color="auto"/>
            <w:left w:val="none" w:sz="0" w:space="0" w:color="auto"/>
            <w:bottom w:val="none" w:sz="0" w:space="0" w:color="auto"/>
            <w:right w:val="none" w:sz="0" w:space="0" w:color="auto"/>
          </w:divBdr>
          <w:divsChild>
            <w:div w:id="349111300">
              <w:marLeft w:val="0"/>
              <w:marRight w:val="0"/>
              <w:marTop w:val="0"/>
              <w:marBottom w:val="0"/>
              <w:divBdr>
                <w:top w:val="none" w:sz="0" w:space="0" w:color="auto"/>
                <w:left w:val="none" w:sz="0" w:space="0" w:color="auto"/>
                <w:bottom w:val="none" w:sz="0" w:space="0" w:color="auto"/>
                <w:right w:val="none" w:sz="0" w:space="0" w:color="auto"/>
              </w:divBdr>
              <w:divsChild>
                <w:div w:id="378675850">
                  <w:marLeft w:val="0"/>
                  <w:marRight w:val="0"/>
                  <w:marTop w:val="0"/>
                  <w:marBottom w:val="0"/>
                  <w:divBdr>
                    <w:top w:val="none" w:sz="0" w:space="0" w:color="auto"/>
                    <w:left w:val="none" w:sz="0" w:space="0" w:color="auto"/>
                    <w:bottom w:val="none" w:sz="0" w:space="0" w:color="auto"/>
                    <w:right w:val="none" w:sz="0" w:space="0" w:color="auto"/>
                  </w:divBdr>
                  <w:divsChild>
                    <w:div w:id="450435778">
                      <w:marLeft w:val="0"/>
                      <w:marRight w:val="0"/>
                      <w:marTop w:val="0"/>
                      <w:marBottom w:val="0"/>
                      <w:divBdr>
                        <w:top w:val="none" w:sz="0" w:space="0" w:color="auto"/>
                        <w:left w:val="none" w:sz="0" w:space="0" w:color="auto"/>
                        <w:bottom w:val="none" w:sz="0" w:space="0" w:color="auto"/>
                        <w:right w:val="none" w:sz="0" w:space="0" w:color="auto"/>
                      </w:divBdr>
                      <w:divsChild>
                        <w:div w:id="686559037">
                          <w:marLeft w:val="0"/>
                          <w:marRight w:val="0"/>
                          <w:marTop w:val="0"/>
                          <w:marBottom w:val="0"/>
                          <w:divBdr>
                            <w:top w:val="none" w:sz="0" w:space="0" w:color="auto"/>
                            <w:left w:val="none" w:sz="0" w:space="0" w:color="auto"/>
                            <w:bottom w:val="none" w:sz="0" w:space="0" w:color="auto"/>
                            <w:right w:val="none" w:sz="0" w:space="0" w:color="auto"/>
                          </w:divBdr>
                          <w:divsChild>
                            <w:div w:id="1078942190">
                              <w:marLeft w:val="0"/>
                              <w:marRight w:val="0"/>
                              <w:marTop w:val="0"/>
                              <w:marBottom w:val="0"/>
                              <w:divBdr>
                                <w:top w:val="none" w:sz="0" w:space="0" w:color="auto"/>
                                <w:left w:val="none" w:sz="0" w:space="0" w:color="auto"/>
                                <w:bottom w:val="none" w:sz="0" w:space="0" w:color="auto"/>
                                <w:right w:val="none" w:sz="0" w:space="0" w:color="auto"/>
                              </w:divBdr>
                              <w:divsChild>
                                <w:div w:id="1905950120">
                                  <w:marLeft w:val="0"/>
                                  <w:marRight w:val="0"/>
                                  <w:marTop w:val="0"/>
                                  <w:marBottom w:val="0"/>
                                  <w:divBdr>
                                    <w:top w:val="none" w:sz="0" w:space="0" w:color="auto"/>
                                    <w:left w:val="none" w:sz="0" w:space="0" w:color="auto"/>
                                    <w:bottom w:val="none" w:sz="0" w:space="0" w:color="auto"/>
                                    <w:right w:val="none" w:sz="0" w:space="0" w:color="auto"/>
                                  </w:divBdr>
                                  <w:divsChild>
                                    <w:div w:id="2064057410">
                                      <w:marLeft w:val="0"/>
                                      <w:marRight w:val="0"/>
                                      <w:marTop w:val="0"/>
                                      <w:marBottom w:val="0"/>
                                      <w:divBdr>
                                        <w:top w:val="none" w:sz="0" w:space="0" w:color="auto"/>
                                        <w:left w:val="none" w:sz="0" w:space="0" w:color="auto"/>
                                        <w:bottom w:val="none" w:sz="0" w:space="0" w:color="auto"/>
                                        <w:right w:val="none" w:sz="0" w:space="0" w:color="auto"/>
                                      </w:divBdr>
                                      <w:divsChild>
                                        <w:div w:id="15908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8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15ecd-0002-4cbe-8012-e7a242173143">
      <Terms xmlns="http://schemas.microsoft.com/office/infopath/2007/PartnerControls"/>
    </lcf76f155ced4ddcb4097134ff3c332f>
    <TaxCatchAll xmlns="3f127f19-592c-4c24-a7d8-0881621b7d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291026F0DB44B853FAE23B9EF7CCF" ma:contentTypeVersion="16" ma:contentTypeDescription="Create a new document." ma:contentTypeScope="" ma:versionID="21a132b38b06291b154a01702830ef47">
  <xsd:schema xmlns:xsd="http://www.w3.org/2001/XMLSchema" xmlns:xs="http://www.w3.org/2001/XMLSchema" xmlns:p="http://schemas.microsoft.com/office/2006/metadata/properties" xmlns:ns2="76715ecd-0002-4cbe-8012-e7a242173143" xmlns:ns3="3f127f19-592c-4c24-a7d8-0881621b7d16" targetNamespace="http://schemas.microsoft.com/office/2006/metadata/properties" ma:root="true" ma:fieldsID="ded027f1ca769730684385a5e725187f" ns2:_="" ns3:_="">
    <xsd:import namespace="76715ecd-0002-4cbe-8012-e7a242173143"/>
    <xsd:import namespace="3f127f19-592c-4c24-a7d8-0881621b7d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15ecd-0002-4cbe-8012-e7a242173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d017a6-69d4-4238-ae74-c06b47473d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127f19-592c-4c24-a7d8-0881621b7d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e2dabd-c08a-4633-9d14-3be7db9c6787}" ma:internalName="TaxCatchAll" ma:showField="CatchAllData" ma:web="3f127f19-592c-4c24-a7d8-0881621b7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689EE-3A3C-47B5-B109-8E029C3FE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31035F-812F-43DD-8DE7-4FEFE89EB19D}">
  <ds:schemaRefs>
    <ds:schemaRef ds:uri="http://schemas.microsoft.com/sharepoint/v3/contenttype/forms"/>
  </ds:schemaRefs>
</ds:datastoreItem>
</file>

<file path=customXml/itemProps3.xml><?xml version="1.0" encoding="utf-8"?>
<ds:datastoreItem xmlns:ds="http://schemas.openxmlformats.org/officeDocument/2006/customXml" ds:itemID="{26DE965D-3A42-4BAD-8C3A-55E135856C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 Upgrade Estate</dc:creator>
  <cp:keywords/>
  <dc:description/>
  <cp:lastModifiedBy>Jessica - Upgrade Estate</cp:lastModifiedBy>
  <cp:revision>12</cp:revision>
  <dcterms:created xsi:type="dcterms:W3CDTF">2021-08-03T12:04:00Z</dcterms:created>
  <dcterms:modified xsi:type="dcterms:W3CDTF">2022-03-17T14:45:33Z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0x010100140291026F0DB44B853FAE23B9EF7CCF</vt:lpwstr>
  </property>
</Properties>
</file>